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0"/>
        <w:gridCol w:w="2641"/>
        <w:gridCol w:w="2047"/>
        <w:gridCol w:w="1371"/>
        <w:gridCol w:w="1254"/>
        <w:gridCol w:w="1696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F66F28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F66F28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F66F28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F66F28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  <w:bookmarkStart w:id="0" w:name="_GoBack"/>
            <w:bookmarkEnd w:id="0"/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BE5622" w:rsidP="00BE562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BE5622" w:rsidP="00BE5622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Электронный плотномер портативные (измерение на глубине до 13 метров с рулеткой)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BE5622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BE5622" w:rsidP="00BE562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BE5622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Pr="006724CC" w:rsidRDefault="00BE5622" w:rsidP="00BE562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Pr="0093145B" w:rsidRDefault="00BE5622" w:rsidP="00BE5622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Электронный плотномер портативный (измерение на глубине до 4 метров без рулетки)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22" w:rsidRDefault="00BE5622" w:rsidP="00640D52">
            <w:pPr>
              <w:ind w:firstLine="0"/>
              <w:rPr>
                <w:rStyle w:val="a6"/>
              </w:rPr>
            </w:pPr>
            <w:r w:rsidRPr="00BE5622"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Pr="006D4808" w:rsidRDefault="00BE5622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Pr="006D4808" w:rsidRDefault="00BE5622" w:rsidP="00BE562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Default="00BE5622" w:rsidP="00561CCE">
            <w:pPr>
              <w:ind w:firstLine="0"/>
              <w:rPr>
                <w:rStyle w:val="a6"/>
              </w:rPr>
            </w:pPr>
            <w:r w:rsidRPr="00BE5622"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E32C1B" w:rsidRDefault="00BE5622" w:rsidP="00E32C1B">
      <w:pPr>
        <w:pStyle w:val="a7"/>
        <w:numPr>
          <w:ilvl w:val="0"/>
          <w:numId w:val="18"/>
        </w:numPr>
      </w:pPr>
      <w:r>
        <w:t>Свидетельство об утверждении типа Средства Измерения</w:t>
      </w:r>
    </w:p>
    <w:p w:rsidR="00BE5622" w:rsidRDefault="00BE5622" w:rsidP="00E32C1B">
      <w:pPr>
        <w:pStyle w:val="a7"/>
        <w:numPr>
          <w:ilvl w:val="0"/>
          <w:numId w:val="18"/>
        </w:numPr>
      </w:pPr>
      <w:r>
        <w:t>Описание типа (приложение к свидетельству)</w:t>
      </w:r>
    </w:p>
    <w:p w:rsidR="00BE5622" w:rsidRDefault="00BE5622" w:rsidP="00E32C1B">
      <w:pPr>
        <w:pStyle w:val="a7"/>
        <w:numPr>
          <w:ilvl w:val="0"/>
          <w:numId w:val="18"/>
        </w:numPr>
      </w:pPr>
      <w:r>
        <w:t>Технический паспорт (формуляр изделия с отметкой о проверке</w:t>
      </w:r>
    </w:p>
    <w:p w:rsidR="00BE5622" w:rsidRDefault="00BE5622" w:rsidP="00E32C1B">
      <w:pPr>
        <w:pStyle w:val="a7"/>
        <w:numPr>
          <w:ilvl w:val="0"/>
          <w:numId w:val="18"/>
        </w:numPr>
      </w:pPr>
      <w:r>
        <w:t>Руководство по эксплуатации</w:t>
      </w:r>
    </w:p>
    <w:p w:rsidR="00BE5622" w:rsidRDefault="00BE5622" w:rsidP="00E32C1B">
      <w:pPr>
        <w:pStyle w:val="a7"/>
        <w:numPr>
          <w:ilvl w:val="0"/>
          <w:numId w:val="18"/>
        </w:numPr>
      </w:pPr>
      <w:r>
        <w:t>Методика поверки Средства Измерений данного типа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20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795"/>
        <w:gridCol w:w="1377"/>
        <w:gridCol w:w="1141"/>
        <w:gridCol w:w="1467"/>
        <w:gridCol w:w="784"/>
        <w:gridCol w:w="1037"/>
        <w:gridCol w:w="1644"/>
        <w:gridCol w:w="908"/>
        <w:gridCol w:w="1051"/>
      </w:tblGrid>
      <w:tr w:rsidR="005D497B" w:rsidRPr="006724CC" w:rsidTr="00BE5622">
        <w:trPr>
          <w:trHeight w:val="1260"/>
          <w:tblHeader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FE1EFD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BE5622">
        <w:trPr>
          <w:trHeight w:val="2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BE5622">
        <w:trPr>
          <w:trHeight w:val="55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BE5622" w:rsidP="00BE562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BE5622" w:rsidP="00BE5622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Электронный плотномер портативный (измерение на глубине 13 метров с рулеткой)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BE5622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BE5622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Default="00BE5622" w:rsidP="007811A9">
            <w:pPr>
              <w:rPr>
                <w:sz w:val="20"/>
                <w:szCs w:val="20"/>
              </w:rPr>
            </w:pPr>
          </w:p>
          <w:p w:rsidR="005D497B" w:rsidRPr="00BE5622" w:rsidRDefault="00DD0989" w:rsidP="00BE562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Default="00BE5622" w:rsidP="007811A9">
            <w:pPr>
              <w:rPr>
                <w:sz w:val="20"/>
                <w:szCs w:val="20"/>
              </w:rPr>
            </w:pPr>
          </w:p>
          <w:p w:rsidR="005D497B" w:rsidRPr="006D4808" w:rsidRDefault="00BE5622" w:rsidP="00BE562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D0989" w:rsidRPr="00DD0989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BE5622" w:rsidRPr="006724CC" w:rsidTr="00BE5622">
        <w:trPr>
          <w:trHeight w:val="551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Pr="006724CC" w:rsidRDefault="00BE5622" w:rsidP="00BE5622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Default="00BE5622" w:rsidP="00BE5622">
            <w:pPr>
              <w:ind w:firstLine="0"/>
              <w:rPr>
                <w:color w:val="000000"/>
                <w:sz w:val="20"/>
                <w:szCs w:val="20"/>
              </w:rPr>
            </w:pPr>
            <w:r w:rsidRPr="00BE5622">
              <w:rPr>
                <w:color w:val="000000"/>
                <w:sz w:val="20"/>
                <w:szCs w:val="20"/>
              </w:rPr>
              <w:t>Электронный плотномер портативный</w:t>
            </w:r>
            <w:r>
              <w:rPr>
                <w:color w:val="000000"/>
                <w:sz w:val="20"/>
                <w:szCs w:val="20"/>
              </w:rPr>
              <w:t xml:space="preserve"> (измерение на глубине до 4 метров без рулетки)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22" w:rsidRPr="00BE5622" w:rsidRDefault="00BE5622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22" w:rsidRPr="00BE5622" w:rsidRDefault="00BE5622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Default="00DD0989" w:rsidP="00BE5622">
            <w:pPr>
              <w:ind w:firstLine="0"/>
              <w:rPr>
                <w:sz w:val="20"/>
                <w:szCs w:val="20"/>
              </w:rPr>
            </w:pPr>
            <w:r w:rsidRPr="00DD0989">
              <w:rPr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Pr="006D4808" w:rsidRDefault="00DD0989" w:rsidP="00BE562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Pr="006D4808" w:rsidRDefault="00BE5622" w:rsidP="007811A9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Pr="006D4808" w:rsidRDefault="00BE5622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22" w:rsidRPr="006D4808" w:rsidRDefault="00BE5622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BE5622">
        <w:trPr>
          <w:trHeight w:val="270"/>
        </w:trPr>
        <w:tc>
          <w:tcPr>
            <w:tcW w:w="9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BE5622">
        <w:trPr>
          <w:trHeight w:val="270"/>
        </w:trPr>
        <w:tc>
          <w:tcPr>
            <w:tcW w:w="9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1FA" w:rsidRDefault="008F61FA">
      <w:r>
        <w:separator/>
      </w:r>
    </w:p>
  </w:endnote>
  <w:endnote w:type="continuationSeparator" w:id="0">
    <w:p w:rsidR="008F61FA" w:rsidRDefault="008F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1FA" w:rsidRDefault="008F61FA">
      <w:r>
        <w:separator/>
      </w:r>
    </w:p>
  </w:footnote>
  <w:footnote w:type="continuationSeparator" w:id="0">
    <w:p w:rsidR="008F61FA" w:rsidRDefault="008F61FA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60AA"/>
    <w:rsid w:val="002C7189"/>
    <w:rsid w:val="00324C33"/>
    <w:rsid w:val="003317C4"/>
    <w:rsid w:val="00377A2D"/>
    <w:rsid w:val="0039285E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2354"/>
    <w:rsid w:val="00813C1C"/>
    <w:rsid w:val="008344DA"/>
    <w:rsid w:val="00880652"/>
    <w:rsid w:val="00890C10"/>
    <w:rsid w:val="008B0E97"/>
    <w:rsid w:val="008F2D53"/>
    <w:rsid w:val="008F61FA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BE5622"/>
    <w:rsid w:val="00C11512"/>
    <w:rsid w:val="00C22816"/>
    <w:rsid w:val="00C2556C"/>
    <w:rsid w:val="00C304FB"/>
    <w:rsid w:val="00C414B5"/>
    <w:rsid w:val="00C6441F"/>
    <w:rsid w:val="00CB7C51"/>
    <w:rsid w:val="00CD5728"/>
    <w:rsid w:val="00D57DE4"/>
    <w:rsid w:val="00DD0989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57371"/>
    <w:rsid w:val="00F66F28"/>
    <w:rsid w:val="00FC7CBE"/>
    <w:rsid w:val="00FE1EFD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96F59"/>
    <w:rsid w:val="007451CF"/>
    <w:rsid w:val="009F527E"/>
    <w:rsid w:val="00A6629D"/>
    <w:rsid w:val="00B84B2D"/>
    <w:rsid w:val="00F3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15</Pages>
  <Words>3124</Words>
  <Characters>17810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87</cp:revision>
  <dcterms:created xsi:type="dcterms:W3CDTF">2018-07-13T11:25:00Z</dcterms:created>
  <dcterms:modified xsi:type="dcterms:W3CDTF">2019-04-18T13:41:00Z</dcterms:modified>
</cp:coreProperties>
</file>